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6AC" w:rsidRPr="00F276E4" w:rsidRDefault="00ED16AC" w:rsidP="00472FE6">
      <w:pPr>
        <w:spacing w:line="276" w:lineRule="auto"/>
        <w:jc w:val="center"/>
        <w:rPr>
          <w:b/>
          <w:sz w:val="28"/>
          <w:szCs w:val="28"/>
        </w:rPr>
      </w:pPr>
      <w:r w:rsidRPr="00F276E4">
        <w:rPr>
          <w:b/>
          <w:sz w:val="28"/>
          <w:szCs w:val="28"/>
        </w:rPr>
        <w:t>Пояснительная записка</w:t>
      </w:r>
    </w:p>
    <w:p w:rsidR="007F5DB8" w:rsidRPr="00F276E4" w:rsidRDefault="007F5DB8" w:rsidP="00472FE6">
      <w:pPr>
        <w:spacing w:line="276" w:lineRule="auto"/>
        <w:jc w:val="center"/>
        <w:rPr>
          <w:b/>
          <w:sz w:val="28"/>
          <w:szCs w:val="28"/>
        </w:rPr>
      </w:pPr>
      <w:r w:rsidRPr="00F276E4">
        <w:rPr>
          <w:b/>
          <w:sz w:val="28"/>
          <w:szCs w:val="28"/>
        </w:rPr>
        <w:t>к проекту постановления Администрации Хасынского городского округа «Об утверждении муниципальной программы «</w:t>
      </w:r>
      <w:r w:rsidR="00F276E4" w:rsidRPr="00F276E4">
        <w:rPr>
          <w:b/>
          <w:sz w:val="28"/>
          <w:szCs w:val="28"/>
        </w:rPr>
        <w:t>Экологическая безопасность и охрана окружающей с</w:t>
      </w:r>
      <w:r w:rsidR="00F276E4" w:rsidRPr="00F276E4">
        <w:rPr>
          <w:b/>
          <w:sz w:val="28"/>
          <w:szCs w:val="28"/>
        </w:rPr>
        <w:t>реды</w:t>
      </w:r>
      <w:r w:rsidR="00472FE6" w:rsidRPr="00F276E4">
        <w:rPr>
          <w:b/>
          <w:sz w:val="28"/>
          <w:szCs w:val="28"/>
        </w:rPr>
        <w:t>»</w:t>
      </w:r>
      <w:r w:rsidRPr="00F276E4">
        <w:rPr>
          <w:b/>
          <w:sz w:val="28"/>
          <w:szCs w:val="28"/>
        </w:rPr>
        <w:t>»</w:t>
      </w:r>
    </w:p>
    <w:p w:rsidR="00ED16AC" w:rsidRDefault="00ED16AC" w:rsidP="00472FE6">
      <w:pPr>
        <w:spacing w:line="276" w:lineRule="auto"/>
        <w:jc w:val="center"/>
        <w:rPr>
          <w:b/>
          <w:sz w:val="28"/>
          <w:szCs w:val="28"/>
        </w:rPr>
      </w:pPr>
    </w:p>
    <w:p w:rsidR="00F276E4" w:rsidRPr="00807962" w:rsidRDefault="00472FE6" w:rsidP="00F276E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proofErr w:type="gramStart"/>
      <w:r w:rsidRPr="008051B2">
        <w:rPr>
          <w:sz w:val="28"/>
          <w:szCs w:val="28"/>
        </w:rPr>
        <w:t xml:space="preserve">В соответствии </w:t>
      </w:r>
      <w:r w:rsidR="00F276E4" w:rsidRPr="00807962">
        <w:rPr>
          <w:sz w:val="28"/>
          <w:szCs w:val="28"/>
        </w:rPr>
        <w:t>Федеральны</w:t>
      </w:r>
      <w:r w:rsidR="00F276E4">
        <w:rPr>
          <w:sz w:val="28"/>
          <w:szCs w:val="28"/>
        </w:rPr>
        <w:t>ми</w:t>
      </w:r>
      <w:r w:rsidR="00F276E4" w:rsidRPr="00807962">
        <w:rPr>
          <w:sz w:val="28"/>
          <w:szCs w:val="28"/>
        </w:rPr>
        <w:t xml:space="preserve"> закон</w:t>
      </w:r>
      <w:r w:rsidR="00F276E4">
        <w:rPr>
          <w:sz w:val="28"/>
          <w:szCs w:val="28"/>
        </w:rPr>
        <w:t xml:space="preserve">ами </w:t>
      </w:r>
      <w:r w:rsidR="00F276E4" w:rsidRPr="00807962">
        <w:rPr>
          <w:sz w:val="28"/>
          <w:szCs w:val="28"/>
        </w:rPr>
        <w:t xml:space="preserve">от 21.07.1997 </w:t>
      </w:r>
      <w:hyperlink r:id="rId5">
        <w:r w:rsidR="00F276E4" w:rsidRPr="00807962">
          <w:rPr>
            <w:color w:val="0000FF"/>
            <w:sz w:val="28"/>
            <w:szCs w:val="28"/>
          </w:rPr>
          <w:t>N 117-ФЗ</w:t>
        </w:r>
      </w:hyperlink>
      <w:r w:rsidR="00F276E4" w:rsidRPr="00807962">
        <w:rPr>
          <w:sz w:val="28"/>
          <w:szCs w:val="28"/>
        </w:rPr>
        <w:t xml:space="preserve"> "О</w:t>
      </w:r>
      <w:r w:rsidR="00F276E4">
        <w:rPr>
          <w:sz w:val="28"/>
          <w:szCs w:val="28"/>
        </w:rPr>
        <w:t xml:space="preserve"> </w:t>
      </w:r>
      <w:r w:rsidR="00F276E4" w:rsidRPr="00807962">
        <w:rPr>
          <w:sz w:val="28"/>
          <w:szCs w:val="28"/>
        </w:rPr>
        <w:t>безопасности гидротехнических сооружений"</w:t>
      </w:r>
      <w:r w:rsidR="00F276E4">
        <w:rPr>
          <w:sz w:val="28"/>
          <w:szCs w:val="28"/>
        </w:rPr>
        <w:t xml:space="preserve">, </w:t>
      </w:r>
      <w:r w:rsidR="00F276E4" w:rsidRPr="00807962">
        <w:rPr>
          <w:sz w:val="28"/>
          <w:szCs w:val="28"/>
        </w:rPr>
        <w:t xml:space="preserve">от 10.01.2002 </w:t>
      </w:r>
      <w:hyperlink r:id="rId6">
        <w:r w:rsidR="00F276E4" w:rsidRPr="00807962">
          <w:rPr>
            <w:color w:val="0000FF"/>
            <w:sz w:val="28"/>
            <w:szCs w:val="28"/>
          </w:rPr>
          <w:t>N 7-ФЗ</w:t>
        </w:r>
      </w:hyperlink>
      <w:r w:rsidR="00F276E4" w:rsidRPr="00807962">
        <w:rPr>
          <w:sz w:val="28"/>
          <w:szCs w:val="28"/>
        </w:rPr>
        <w:t xml:space="preserve"> "Об охране окружающей среды"</w:t>
      </w:r>
      <w:r w:rsidR="00F276E4">
        <w:rPr>
          <w:sz w:val="28"/>
          <w:szCs w:val="28"/>
        </w:rPr>
        <w:t xml:space="preserve">, </w:t>
      </w:r>
      <w:r w:rsidR="00F276E4" w:rsidRPr="00807962">
        <w:rPr>
          <w:sz w:val="28"/>
          <w:szCs w:val="28"/>
        </w:rPr>
        <w:t>Государственн</w:t>
      </w:r>
      <w:r w:rsidR="00F276E4">
        <w:rPr>
          <w:sz w:val="28"/>
          <w:szCs w:val="28"/>
        </w:rPr>
        <w:t>ой</w:t>
      </w:r>
      <w:r w:rsidR="00F276E4" w:rsidRPr="00807962">
        <w:rPr>
          <w:sz w:val="28"/>
          <w:szCs w:val="28"/>
        </w:rPr>
        <w:t xml:space="preserve"> программ</w:t>
      </w:r>
      <w:r w:rsidR="00F276E4">
        <w:rPr>
          <w:sz w:val="28"/>
          <w:szCs w:val="28"/>
        </w:rPr>
        <w:t>ой</w:t>
      </w:r>
      <w:r w:rsidR="00F276E4" w:rsidRPr="00807962">
        <w:rPr>
          <w:sz w:val="28"/>
          <w:szCs w:val="28"/>
        </w:rPr>
        <w:t xml:space="preserve"> Магаданской области "Природные ресурсы и экология Магаданской области"</w:t>
      </w:r>
      <w:r w:rsidR="00F276E4">
        <w:rPr>
          <w:sz w:val="28"/>
          <w:szCs w:val="28"/>
        </w:rPr>
        <w:t xml:space="preserve">, </w:t>
      </w:r>
      <w:r w:rsidR="00F276E4" w:rsidRPr="00807962">
        <w:rPr>
          <w:sz w:val="28"/>
          <w:szCs w:val="28"/>
        </w:rPr>
        <w:t>а также учитывая особую важность ликвидации последствий аварии на гидротехническом сооружении и обеспечения экологической безопасности прилегающих территорий в Ха</w:t>
      </w:r>
      <w:bookmarkStart w:id="0" w:name="_GoBack"/>
      <w:bookmarkEnd w:id="0"/>
      <w:r w:rsidR="00F276E4" w:rsidRPr="00807962">
        <w:rPr>
          <w:sz w:val="28"/>
          <w:szCs w:val="28"/>
        </w:rPr>
        <w:t>сынском муниципальном округе Магаданской области, в целях создания условий для защиты населения</w:t>
      </w:r>
      <w:proofErr w:type="gramEnd"/>
      <w:r w:rsidR="00F276E4" w:rsidRPr="00807962">
        <w:rPr>
          <w:sz w:val="28"/>
          <w:szCs w:val="28"/>
        </w:rPr>
        <w:t xml:space="preserve"> от воздействия наводнений, паводков, аварий на гидротехнических сооружениях, требуется принятие муниципальной программы, направленной на улучшение экологической обстановки в Хасынском муниципальном округе Магаданской области, разработки комплекса мероприятий, финансирование которых будет осуществляться за счет средств бюджета муниципального образования "Хасынский муниципальный округ Магаданской области".</w:t>
      </w:r>
    </w:p>
    <w:p w:rsidR="00F276E4" w:rsidRPr="00807962" w:rsidRDefault="00F276E4" w:rsidP="00F276E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07962">
        <w:rPr>
          <w:sz w:val="28"/>
          <w:szCs w:val="28"/>
        </w:rPr>
        <w:t>Основными целями Программы являются:</w:t>
      </w:r>
    </w:p>
    <w:p w:rsidR="00F276E4" w:rsidRPr="00807962" w:rsidRDefault="00F276E4" w:rsidP="00F276E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07962">
        <w:rPr>
          <w:sz w:val="28"/>
          <w:szCs w:val="28"/>
        </w:rPr>
        <w:t>- стабилизация и улучшение экологической обстановки в Хасынском муниципальном округе Магаданской области;</w:t>
      </w:r>
    </w:p>
    <w:p w:rsidR="00F276E4" w:rsidRPr="00807962" w:rsidRDefault="00F276E4" w:rsidP="00F276E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07962">
        <w:rPr>
          <w:sz w:val="28"/>
          <w:szCs w:val="28"/>
        </w:rPr>
        <w:t>- обеспечение экологической безопасности территории и населения Хасынского муниципального округа Магаданской области;</w:t>
      </w:r>
    </w:p>
    <w:p w:rsidR="00F276E4" w:rsidRPr="00807962" w:rsidRDefault="00F276E4" w:rsidP="00F276E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07962">
        <w:rPr>
          <w:sz w:val="28"/>
          <w:szCs w:val="28"/>
        </w:rPr>
        <w:t>- охрана окружающей среды и здоровья человека;</w:t>
      </w:r>
    </w:p>
    <w:p w:rsidR="00F276E4" w:rsidRPr="00807962" w:rsidRDefault="00F276E4" w:rsidP="00F276E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07962">
        <w:rPr>
          <w:sz w:val="28"/>
          <w:szCs w:val="28"/>
        </w:rPr>
        <w:t>- повышение технического уровня и безопасности функционирования водохозяйственных систем и ГТС;</w:t>
      </w:r>
    </w:p>
    <w:p w:rsidR="00F276E4" w:rsidRPr="00807962" w:rsidRDefault="00F276E4" w:rsidP="00F276E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07962">
        <w:rPr>
          <w:sz w:val="28"/>
          <w:szCs w:val="28"/>
        </w:rPr>
        <w:t>- снижение ущерба от вредного воздействия вод.</w:t>
      </w:r>
    </w:p>
    <w:p w:rsidR="00F276E4" w:rsidRPr="00807962" w:rsidRDefault="00F276E4" w:rsidP="00F276E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07962">
        <w:rPr>
          <w:sz w:val="28"/>
          <w:szCs w:val="28"/>
        </w:rPr>
        <w:t>Для достижения поставленных целей Программа предусматривает решение следующих задач:</w:t>
      </w:r>
    </w:p>
    <w:p w:rsidR="00F276E4" w:rsidRPr="00807962" w:rsidRDefault="00F276E4" w:rsidP="00F276E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07962">
        <w:rPr>
          <w:sz w:val="28"/>
          <w:szCs w:val="28"/>
        </w:rPr>
        <w:t>- ликвидацию последствий аварий на гидротехнических сооружениях и обеспечение экологической безопасности прилегающих территорий;</w:t>
      </w:r>
    </w:p>
    <w:p w:rsidR="00F276E4" w:rsidRPr="00807962" w:rsidRDefault="00F276E4" w:rsidP="00F276E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07962">
        <w:rPr>
          <w:sz w:val="28"/>
          <w:szCs w:val="28"/>
        </w:rPr>
        <w:t>- ремонт и реконструкцию гидротехнических сооружений, их оперативное обследование.</w:t>
      </w:r>
    </w:p>
    <w:p w:rsidR="00F276E4" w:rsidRPr="00807962" w:rsidRDefault="00F276E4" w:rsidP="00F276E4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07962">
        <w:rPr>
          <w:sz w:val="28"/>
          <w:szCs w:val="28"/>
        </w:rPr>
        <w:t>Срок реализации Программы 2027-20</w:t>
      </w:r>
      <w:r>
        <w:rPr>
          <w:sz w:val="28"/>
          <w:szCs w:val="28"/>
        </w:rPr>
        <w:t>30</w:t>
      </w:r>
      <w:r w:rsidRPr="00807962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807962">
        <w:rPr>
          <w:sz w:val="28"/>
          <w:szCs w:val="28"/>
        </w:rPr>
        <w:t>.</w:t>
      </w:r>
    </w:p>
    <w:p w:rsidR="000F0636" w:rsidRDefault="000F0636" w:rsidP="00472FE6">
      <w:pPr>
        <w:spacing w:line="276" w:lineRule="auto"/>
        <w:ind w:firstLine="709"/>
        <w:jc w:val="both"/>
        <w:rPr>
          <w:sz w:val="28"/>
          <w:szCs w:val="28"/>
        </w:rPr>
      </w:pPr>
    </w:p>
    <w:sectPr w:rsidR="000F0636" w:rsidSect="00E36673">
      <w:pgSz w:w="11906" w:h="16838"/>
      <w:pgMar w:top="1135" w:right="849" w:bottom="709" w:left="1701" w:header="680" w:footer="283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A1"/>
    <w:rsid w:val="0009509D"/>
    <w:rsid w:val="000F0636"/>
    <w:rsid w:val="001F5189"/>
    <w:rsid w:val="00254374"/>
    <w:rsid w:val="002836DE"/>
    <w:rsid w:val="002E26AB"/>
    <w:rsid w:val="003319E1"/>
    <w:rsid w:val="00354C4F"/>
    <w:rsid w:val="003E0556"/>
    <w:rsid w:val="00464A54"/>
    <w:rsid w:val="00472FE6"/>
    <w:rsid w:val="00476DB2"/>
    <w:rsid w:val="004F1D66"/>
    <w:rsid w:val="005717A4"/>
    <w:rsid w:val="005E51A9"/>
    <w:rsid w:val="006513B0"/>
    <w:rsid w:val="006F1D94"/>
    <w:rsid w:val="00707A12"/>
    <w:rsid w:val="00777FFA"/>
    <w:rsid w:val="007F5DB8"/>
    <w:rsid w:val="00884289"/>
    <w:rsid w:val="008E5A1B"/>
    <w:rsid w:val="0098134A"/>
    <w:rsid w:val="009C07B6"/>
    <w:rsid w:val="00A15303"/>
    <w:rsid w:val="00A35873"/>
    <w:rsid w:val="00A7367F"/>
    <w:rsid w:val="00C85C55"/>
    <w:rsid w:val="00CD69A9"/>
    <w:rsid w:val="00D37B82"/>
    <w:rsid w:val="00DB3193"/>
    <w:rsid w:val="00DB331B"/>
    <w:rsid w:val="00E34A07"/>
    <w:rsid w:val="00E36673"/>
    <w:rsid w:val="00EA7FF2"/>
    <w:rsid w:val="00ED16AC"/>
    <w:rsid w:val="00F276E4"/>
    <w:rsid w:val="00F63FC2"/>
    <w:rsid w:val="00F6406F"/>
    <w:rsid w:val="00F95382"/>
    <w:rsid w:val="00FE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16AC"/>
    <w:pPr>
      <w:spacing w:after="120"/>
    </w:pPr>
  </w:style>
  <w:style w:type="character" w:customStyle="1" w:styleId="a4">
    <w:name w:val="Основной текст Знак"/>
    <w:basedOn w:val="a0"/>
    <w:link w:val="a3"/>
    <w:rsid w:val="00ED1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2F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16AC"/>
    <w:pPr>
      <w:spacing w:after="120"/>
    </w:pPr>
  </w:style>
  <w:style w:type="character" w:customStyle="1" w:styleId="a4">
    <w:name w:val="Основной текст Знак"/>
    <w:basedOn w:val="a0"/>
    <w:link w:val="a3"/>
    <w:rsid w:val="00ED1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2F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1223" TargetMode="External"/><Relationship Id="rId5" Type="http://schemas.openxmlformats.org/officeDocument/2006/relationships/hyperlink" Target="https://login.consultant.ru/link/?req=doc&amp;base=LAW&amp;n=4624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33</cp:revision>
  <cp:lastPrinted>2024-12-04T03:59:00Z</cp:lastPrinted>
  <dcterms:created xsi:type="dcterms:W3CDTF">2024-11-07T00:26:00Z</dcterms:created>
  <dcterms:modified xsi:type="dcterms:W3CDTF">2026-08-13T05:40:00Z</dcterms:modified>
</cp:coreProperties>
</file>